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4DFE" w14:textId="77777777" w:rsidR="00DE5783" w:rsidRDefault="007F7440">
      <w:pPr>
        <w:pStyle w:val="Body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C296748" wp14:editId="07777777">
            <wp:simplePos x="0" y="0"/>
            <wp:positionH relativeFrom="column">
              <wp:posOffset>4543425</wp:posOffset>
            </wp:positionH>
            <wp:positionV relativeFrom="line">
              <wp:posOffset>-711834</wp:posOffset>
            </wp:positionV>
            <wp:extent cx="1619250" cy="18097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0ADDAA2E" wp14:editId="07777777">
            <wp:simplePos x="0" y="0"/>
            <wp:positionH relativeFrom="margin">
              <wp:posOffset>-6349</wp:posOffset>
            </wp:positionH>
            <wp:positionV relativeFrom="page">
              <wp:posOffset>497840</wp:posOffset>
            </wp:positionV>
            <wp:extent cx="1508125" cy="15144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A6659" w14:textId="77777777" w:rsidR="00DE5783" w:rsidRDefault="00DE5783">
      <w:pPr>
        <w:pStyle w:val="Body"/>
        <w:jc w:val="center"/>
        <w:rPr>
          <w:rFonts w:ascii="Helvetica" w:hAnsi="Helvetica"/>
          <w:b/>
          <w:bCs/>
          <w:sz w:val="24"/>
          <w:szCs w:val="24"/>
        </w:rPr>
      </w:pPr>
    </w:p>
    <w:p w14:paraId="0A37501D" w14:textId="77777777" w:rsidR="00DE5783" w:rsidRDefault="00DE5783">
      <w:pPr>
        <w:pStyle w:val="Body"/>
        <w:jc w:val="center"/>
        <w:rPr>
          <w:rFonts w:ascii="Helvetica" w:hAnsi="Helvetica"/>
          <w:b/>
          <w:bCs/>
          <w:sz w:val="24"/>
          <w:szCs w:val="24"/>
        </w:rPr>
      </w:pPr>
    </w:p>
    <w:p w14:paraId="5DAB6C7B" w14:textId="77777777" w:rsidR="00DE5783" w:rsidRDefault="00DE5783">
      <w:pPr>
        <w:pStyle w:val="Body"/>
        <w:jc w:val="center"/>
        <w:rPr>
          <w:rFonts w:ascii="Helvetica" w:hAnsi="Helvetica"/>
          <w:b/>
          <w:bCs/>
          <w:sz w:val="24"/>
          <w:szCs w:val="24"/>
        </w:rPr>
      </w:pPr>
    </w:p>
    <w:p w14:paraId="1352E48E" w14:textId="23F0D7DA" w:rsidR="5BDC6120" w:rsidRDefault="5BDC6120" w:rsidP="5BDC6120">
      <w:pPr>
        <w:pStyle w:val="Body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14:paraId="798644CB" w14:textId="3B7A1C71" w:rsidR="5BDC6120" w:rsidRDefault="5BDC6120" w:rsidP="5BDC6120">
      <w:pPr>
        <w:pStyle w:val="Body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14:paraId="5B9588A2" w14:textId="4EC30DAD" w:rsidR="00DE5783" w:rsidRDefault="007F7440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 w:rsidRPr="4F54B13B">
        <w:rPr>
          <w:rFonts w:ascii="Helvetica" w:hAnsi="Helvetica"/>
          <w:b/>
          <w:bCs/>
          <w:sz w:val="28"/>
          <w:szCs w:val="28"/>
          <w:u w:val="single"/>
        </w:rPr>
        <w:t>20</w:t>
      </w:r>
      <w:r w:rsidR="23BD6474" w:rsidRPr="4F54B13B">
        <w:rPr>
          <w:rFonts w:ascii="Helvetica" w:hAnsi="Helvetica"/>
          <w:b/>
          <w:bCs/>
          <w:sz w:val="28"/>
          <w:szCs w:val="28"/>
          <w:u w:val="single"/>
        </w:rPr>
        <w:t>20</w:t>
      </w:r>
      <w:r w:rsidRPr="4F54B13B">
        <w:rPr>
          <w:rFonts w:ascii="Helvetica" w:hAnsi="Helvetica"/>
          <w:b/>
          <w:bCs/>
          <w:sz w:val="28"/>
          <w:szCs w:val="28"/>
          <w:u w:val="single"/>
        </w:rPr>
        <w:t>-202</w:t>
      </w:r>
      <w:r w:rsidR="6FE8960B" w:rsidRPr="4F54B13B">
        <w:rPr>
          <w:rFonts w:ascii="Helvetica" w:hAnsi="Helvetica"/>
          <w:b/>
          <w:bCs/>
          <w:sz w:val="28"/>
          <w:szCs w:val="28"/>
          <w:u w:val="single"/>
        </w:rPr>
        <w:t>1</w:t>
      </w:r>
      <w:r w:rsidRPr="4F54B13B">
        <w:rPr>
          <w:rFonts w:ascii="Helvetica" w:hAnsi="Helvetica"/>
          <w:b/>
          <w:bCs/>
          <w:sz w:val="28"/>
          <w:szCs w:val="28"/>
          <w:u w:val="single"/>
        </w:rPr>
        <w:t xml:space="preserve"> GVCO Banner Sponsorship Program Plan</w:t>
      </w:r>
    </w:p>
    <w:p w14:paraId="523A5F36" w14:textId="77777777" w:rsidR="00DE5783" w:rsidRDefault="007F7440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Goal: </w:t>
      </w:r>
    </w:p>
    <w:p w14:paraId="1AA5DD29" w14:textId="50929DED" w:rsidR="00DE5783" w:rsidRDefault="007F7440">
      <w:pPr>
        <w:pStyle w:val="Body"/>
        <w:jc w:val="center"/>
        <w:rPr>
          <w:rFonts w:ascii="Helvetica" w:eastAsia="Helvetica" w:hAnsi="Helvetica" w:cs="Helvetica"/>
          <w:sz w:val="24"/>
          <w:szCs w:val="24"/>
        </w:rPr>
      </w:pPr>
      <w:r w:rsidRPr="4F54B13B">
        <w:rPr>
          <w:rFonts w:ascii="Helvetica" w:hAnsi="Helvetica"/>
          <w:sz w:val="24"/>
          <w:szCs w:val="24"/>
        </w:rPr>
        <w:t xml:space="preserve">To develop a banner sponsorship program to provide </w:t>
      </w:r>
      <w:r w:rsidR="009E3999">
        <w:rPr>
          <w:rFonts w:ascii="Helvetica" w:hAnsi="Helvetica"/>
          <w:sz w:val="24"/>
          <w:szCs w:val="24"/>
        </w:rPr>
        <w:t xml:space="preserve">a highly visual marketing opportunity for our sponsors and </w:t>
      </w:r>
      <w:r w:rsidRPr="4F54B13B">
        <w:rPr>
          <w:rFonts w:ascii="Helvetica" w:hAnsi="Helvetica"/>
          <w:sz w:val="24"/>
          <w:szCs w:val="24"/>
        </w:rPr>
        <w:t>additional funding</w:t>
      </w:r>
      <w:r w:rsidR="009E3999">
        <w:rPr>
          <w:rFonts w:ascii="Helvetica" w:hAnsi="Helvetica"/>
          <w:sz w:val="24"/>
          <w:szCs w:val="24"/>
        </w:rPr>
        <w:t xml:space="preserve"> for GVCO. The current banner sponsorship plan</w:t>
      </w:r>
      <w:r w:rsidRPr="4F54B13B">
        <w:rPr>
          <w:rFonts w:ascii="Helvetica" w:hAnsi="Helvetica"/>
          <w:sz w:val="24"/>
          <w:szCs w:val="24"/>
        </w:rPr>
        <w:t xml:space="preserve"> will be expanded on</w:t>
      </w:r>
      <w:r w:rsidR="009E3999">
        <w:rPr>
          <w:rFonts w:ascii="Helvetica" w:hAnsi="Helvetica"/>
          <w:sz w:val="24"/>
          <w:szCs w:val="24"/>
        </w:rPr>
        <w:t xml:space="preserve"> in the new GVCO building with</w:t>
      </w:r>
      <w:r w:rsidRPr="4F54B13B">
        <w:rPr>
          <w:rFonts w:ascii="Helvetica" w:hAnsi="Helvetica"/>
          <w:sz w:val="24"/>
          <w:szCs w:val="24"/>
        </w:rPr>
        <w:t xml:space="preserve"> additional options.</w:t>
      </w:r>
    </w:p>
    <w:p w14:paraId="3CE38CA2" w14:textId="7CAA3FA7" w:rsidR="4F54B13B" w:rsidRPr="009E3999" w:rsidRDefault="4F54B13B" w:rsidP="4F54B13B">
      <w:pPr>
        <w:pStyle w:val="Body"/>
        <w:jc w:val="center"/>
        <w:rPr>
          <w:rFonts w:ascii="Helvetica" w:hAnsi="Helvetica"/>
          <w:b/>
          <w:bCs/>
          <w:sz w:val="24"/>
          <w:szCs w:val="24"/>
        </w:rPr>
      </w:pPr>
    </w:p>
    <w:p w14:paraId="7A748D8E" w14:textId="764384E3" w:rsidR="00DE5783" w:rsidRPr="009E3999" w:rsidRDefault="007F7440">
      <w:pPr>
        <w:pStyle w:val="Body"/>
        <w:jc w:val="center"/>
        <w:rPr>
          <w:rFonts w:ascii="Helvetica" w:eastAsia="Helvetica" w:hAnsi="Helvetica" w:cs="Helvetica"/>
          <w:sz w:val="24"/>
          <w:szCs w:val="24"/>
        </w:rPr>
      </w:pPr>
      <w:r w:rsidRPr="009E3999">
        <w:rPr>
          <w:rFonts w:ascii="Helvetica" w:hAnsi="Helvetica"/>
          <w:b/>
          <w:bCs/>
          <w:sz w:val="24"/>
          <w:szCs w:val="24"/>
        </w:rPr>
        <w:t>Sponsor</w:t>
      </w:r>
      <w:r w:rsidR="009E3999">
        <w:rPr>
          <w:rFonts w:ascii="Helvetica" w:hAnsi="Helvetica"/>
          <w:b/>
          <w:bCs/>
          <w:sz w:val="24"/>
          <w:szCs w:val="24"/>
        </w:rPr>
        <w:t xml:space="preserve"> Incentive</w:t>
      </w:r>
      <w:r w:rsidRPr="009E3999">
        <w:rPr>
          <w:rFonts w:ascii="Helvetica" w:hAnsi="Helvetica"/>
          <w:b/>
          <w:bCs/>
          <w:sz w:val="24"/>
          <w:szCs w:val="24"/>
        </w:rPr>
        <w:t>s/Sponsor Fee:</w:t>
      </w:r>
      <w:r w:rsidRPr="009E3999">
        <w:rPr>
          <w:rFonts w:ascii="Helvetica" w:hAnsi="Helvetica"/>
          <w:sz w:val="24"/>
          <w:szCs w:val="24"/>
        </w:rPr>
        <w:t xml:space="preserve"> </w:t>
      </w:r>
    </w:p>
    <w:p w14:paraId="714F79BB" w14:textId="2516C4BE" w:rsidR="00DE5783" w:rsidRPr="009E3999" w:rsidRDefault="007F7440">
      <w:pPr>
        <w:pStyle w:val="Body"/>
        <w:jc w:val="center"/>
        <w:rPr>
          <w:rFonts w:ascii="Helvetica" w:eastAsia="Helvetica" w:hAnsi="Helvetica" w:cs="Helvetica"/>
          <w:sz w:val="24"/>
          <w:szCs w:val="24"/>
        </w:rPr>
      </w:pPr>
      <w:r w:rsidRPr="009E3999">
        <w:rPr>
          <w:rFonts w:ascii="Helvetica" w:hAnsi="Helvetica"/>
          <w:i/>
          <w:iCs/>
          <w:sz w:val="24"/>
          <w:szCs w:val="24"/>
        </w:rPr>
        <w:t>Bronze Level $300:</w:t>
      </w:r>
      <w:r w:rsidRPr="009E3999">
        <w:rPr>
          <w:rFonts w:ascii="Helvetica" w:hAnsi="Helvetica"/>
          <w:sz w:val="24"/>
          <w:szCs w:val="24"/>
        </w:rPr>
        <w:t xml:space="preserve"> Wall Banner (3’x5’)</w:t>
      </w:r>
      <w:r w:rsidR="2E20531F" w:rsidRPr="009E3999">
        <w:rPr>
          <w:rFonts w:ascii="Helvetica" w:hAnsi="Helvetica"/>
          <w:sz w:val="24"/>
          <w:szCs w:val="24"/>
        </w:rPr>
        <w:t xml:space="preserve">, </w:t>
      </w:r>
      <w:r w:rsidRPr="009E3999">
        <w:rPr>
          <w:rFonts w:ascii="Helvetica" w:hAnsi="Helvetica"/>
          <w:sz w:val="24"/>
          <w:szCs w:val="24"/>
        </w:rPr>
        <w:t xml:space="preserve">Logo &amp; Link in the bimonthly GVCO newsletter </w:t>
      </w:r>
    </w:p>
    <w:p w14:paraId="6FBC26CB" w14:textId="4E02C82B" w:rsidR="00DE5783" w:rsidRPr="009E3999" w:rsidRDefault="17161260">
      <w:pPr>
        <w:pStyle w:val="Body"/>
        <w:jc w:val="center"/>
        <w:rPr>
          <w:rFonts w:ascii="Helvetica" w:eastAsia="Helvetica" w:hAnsi="Helvetica" w:cs="Helvetica"/>
          <w:sz w:val="24"/>
          <w:szCs w:val="24"/>
        </w:rPr>
      </w:pPr>
      <w:r w:rsidRPr="009E3999">
        <w:rPr>
          <w:rFonts w:ascii="Helvetica" w:hAnsi="Helvetica"/>
          <w:i/>
          <w:iCs/>
          <w:sz w:val="24"/>
          <w:szCs w:val="24"/>
        </w:rPr>
        <w:t xml:space="preserve">Silver </w:t>
      </w:r>
      <w:r w:rsidR="007F7440" w:rsidRPr="009E3999">
        <w:rPr>
          <w:rFonts w:ascii="Helvetica" w:hAnsi="Helvetica"/>
          <w:i/>
          <w:iCs/>
          <w:sz w:val="24"/>
          <w:szCs w:val="24"/>
        </w:rPr>
        <w:t>Level $500 (Best Value)</w:t>
      </w:r>
      <w:r w:rsidR="007F7440" w:rsidRPr="009E3999">
        <w:rPr>
          <w:rFonts w:ascii="Helvetica" w:hAnsi="Helvetica"/>
          <w:b/>
          <w:bCs/>
          <w:sz w:val="24"/>
          <w:szCs w:val="24"/>
        </w:rPr>
        <w:t>:</w:t>
      </w:r>
      <w:r w:rsidR="007F7440" w:rsidRPr="009E3999">
        <w:rPr>
          <w:rFonts w:ascii="Helvetica" w:hAnsi="Helvetica"/>
          <w:sz w:val="24"/>
          <w:szCs w:val="24"/>
        </w:rPr>
        <w:t xml:space="preserve"> Wall Banner (3’x5’), GVBL Team Shirt Sponsor, Logo &amp; Link in the bimonthly GVCO newsletter, Logo &amp; Link on our basketball home page and in our winter basketball weekly newsletter. </w:t>
      </w:r>
      <w:r w:rsidR="007F7440" w:rsidRPr="009E3999">
        <w:rPr>
          <w:rFonts w:ascii="Helvetica" w:hAnsi="Helvetica"/>
          <w:i/>
          <w:iCs/>
          <w:sz w:val="24"/>
          <w:szCs w:val="24"/>
        </w:rPr>
        <w:t xml:space="preserve">Around the Rim </w:t>
      </w:r>
      <w:r w:rsidR="007F7440" w:rsidRPr="009E3999">
        <w:rPr>
          <w:rFonts w:ascii="Helvetica" w:hAnsi="Helvetica"/>
          <w:sz w:val="24"/>
          <w:szCs w:val="24"/>
        </w:rPr>
        <w:t>is our winter basketball weekly newsletter which highlights Junior Hoopsters, GVBL, GVBL High School League, GVMS &amp; GVHS basketball.</w:t>
      </w:r>
    </w:p>
    <w:p w14:paraId="12A6A74D" w14:textId="6A09ED27" w:rsidR="4F54B13B" w:rsidRPr="009E3999" w:rsidRDefault="4F54B13B" w:rsidP="4F54B13B">
      <w:pPr>
        <w:pStyle w:val="Body"/>
        <w:jc w:val="center"/>
        <w:rPr>
          <w:rFonts w:ascii="Helvetica" w:hAnsi="Helvetica"/>
          <w:b/>
          <w:bCs/>
          <w:sz w:val="24"/>
          <w:szCs w:val="24"/>
        </w:rPr>
      </w:pPr>
    </w:p>
    <w:p w14:paraId="72A0933D" w14:textId="5EC2B84A" w:rsidR="00DE5783" w:rsidRPr="009E3999" w:rsidRDefault="009E3999">
      <w:pPr>
        <w:pStyle w:val="Body"/>
        <w:jc w:val="center"/>
        <w:rPr>
          <w:rFonts w:ascii="Helvetica" w:eastAsia="Helvetica" w:hAnsi="Helvetica" w:cs="Helvetica"/>
          <w:sz w:val="24"/>
          <w:szCs w:val="24"/>
        </w:rPr>
      </w:pPr>
      <w:r w:rsidRPr="009E3999">
        <w:rPr>
          <w:rFonts w:ascii="Helvetica" w:hAnsi="Helvetica"/>
          <w:b/>
          <w:bCs/>
          <w:sz w:val="24"/>
          <w:szCs w:val="24"/>
        </w:rPr>
        <w:t>Sponsorship Banner</w:t>
      </w:r>
      <w:r w:rsidR="007F7440" w:rsidRPr="009E3999">
        <w:rPr>
          <w:rFonts w:ascii="Helvetica" w:hAnsi="Helvetica"/>
          <w:b/>
          <w:bCs/>
          <w:sz w:val="24"/>
          <w:szCs w:val="24"/>
        </w:rPr>
        <w:t xml:space="preserve"> Cost:</w:t>
      </w:r>
      <w:r w:rsidR="007F7440" w:rsidRPr="009E3999">
        <w:rPr>
          <w:rFonts w:ascii="Helvetica" w:hAnsi="Helvetica"/>
          <w:sz w:val="24"/>
          <w:szCs w:val="24"/>
        </w:rPr>
        <w:t xml:space="preserve"> </w:t>
      </w:r>
    </w:p>
    <w:p w14:paraId="30C96421" w14:textId="2944BDD8" w:rsidR="00DE5783" w:rsidRPr="009E3999" w:rsidRDefault="007F7440">
      <w:pPr>
        <w:pStyle w:val="Body"/>
        <w:jc w:val="center"/>
        <w:rPr>
          <w:rFonts w:ascii="Helvetica" w:eastAsia="Helvetica" w:hAnsi="Helvetica" w:cs="Helvetica"/>
          <w:sz w:val="24"/>
          <w:szCs w:val="24"/>
        </w:rPr>
      </w:pPr>
      <w:r w:rsidRPr="009E3999">
        <w:rPr>
          <w:rFonts w:ascii="Helvetica" w:hAnsi="Helvetica"/>
          <w:sz w:val="24"/>
          <w:szCs w:val="24"/>
        </w:rPr>
        <w:t>A referral plan has been establishe</w:t>
      </w:r>
      <w:r w:rsidR="009E3999">
        <w:rPr>
          <w:rFonts w:ascii="Helvetica" w:hAnsi="Helvetica"/>
          <w:sz w:val="24"/>
          <w:szCs w:val="24"/>
        </w:rPr>
        <w:t xml:space="preserve">d with </w:t>
      </w:r>
      <w:proofErr w:type="spellStart"/>
      <w:r w:rsidR="009E3999">
        <w:rPr>
          <w:rFonts w:ascii="Helvetica" w:hAnsi="Helvetica"/>
          <w:sz w:val="24"/>
          <w:szCs w:val="24"/>
        </w:rPr>
        <w:t>NuPrint</w:t>
      </w:r>
      <w:proofErr w:type="spellEnd"/>
      <w:r w:rsidR="009E3999">
        <w:rPr>
          <w:rFonts w:ascii="Helvetica" w:hAnsi="Helvetica"/>
          <w:sz w:val="24"/>
          <w:szCs w:val="24"/>
        </w:rPr>
        <w:t xml:space="preserve"> S</w:t>
      </w:r>
      <w:r w:rsidRPr="009E3999">
        <w:rPr>
          <w:rFonts w:ascii="Helvetica" w:hAnsi="Helvetica"/>
          <w:sz w:val="24"/>
          <w:szCs w:val="24"/>
        </w:rPr>
        <w:t>olutions for sponsors who need banners printed.</w:t>
      </w:r>
      <w:r w:rsidR="009E3999" w:rsidRPr="009E3999">
        <w:rPr>
          <w:rFonts w:ascii="Helvetica" w:hAnsi="Helvetica"/>
          <w:sz w:val="24"/>
          <w:szCs w:val="24"/>
        </w:rPr>
        <w:t xml:space="preserve"> Specifics regarding banner dimensions are available upon request.</w:t>
      </w:r>
    </w:p>
    <w:p w14:paraId="5BCCB49F" w14:textId="77777777" w:rsidR="009E3999" w:rsidRPr="009E3999" w:rsidRDefault="009E3999">
      <w:pPr>
        <w:pStyle w:val="Body"/>
        <w:jc w:val="center"/>
        <w:rPr>
          <w:rFonts w:ascii="Helvetica" w:hAnsi="Helvetica"/>
          <w:b/>
          <w:bCs/>
          <w:sz w:val="24"/>
          <w:szCs w:val="24"/>
        </w:rPr>
      </w:pPr>
    </w:p>
    <w:p w14:paraId="5132C362" w14:textId="25ABEE07" w:rsidR="00DE5783" w:rsidRPr="009E3999" w:rsidRDefault="00104434">
      <w:pPr>
        <w:pStyle w:val="Body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Banner </w:t>
      </w:r>
      <w:bookmarkStart w:id="0" w:name="_GoBack"/>
      <w:bookmarkEnd w:id="0"/>
      <w:r w:rsidR="007F7440" w:rsidRPr="009E3999">
        <w:rPr>
          <w:rFonts w:ascii="Helvetica" w:hAnsi="Helvetica"/>
          <w:b/>
          <w:bCs/>
          <w:sz w:val="24"/>
          <w:szCs w:val="24"/>
        </w:rPr>
        <w:t>Marketing Plan:</w:t>
      </w:r>
      <w:r w:rsidR="007F7440" w:rsidRPr="009E3999">
        <w:rPr>
          <w:rFonts w:ascii="Helvetica" w:hAnsi="Helvetica"/>
          <w:sz w:val="24"/>
          <w:szCs w:val="24"/>
        </w:rPr>
        <w:t xml:space="preserve"> </w:t>
      </w:r>
    </w:p>
    <w:p w14:paraId="66C987F4" w14:textId="38C91352" w:rsidR="00DE5783" w:rsidRPr="009E3999" w:rsidRDefault="007F7440">
      <w:pPr>
        <w:pStyle w:val="Body"/>
        <w:jc w:val="center"/>
        <w:rPr>
          <w:rFonts w:ascii="Helvetica" w:eastAsia="Helvetica" w:hAnsi="Helvetica" w:cs="Helvetica"/>
          <w:sz w:val="24"/>
          <w:szCs w:val="24"/>
        </w:rPr>
      </w:pPr>
      <w:r w:rsidRPr="009E3999">
        <w:rPr>
          <w:rFonts w:ascii="Helvetica" w:hAnsi="Helvetica"/>
          <w:sz w:val="24"/>
          <w:szCs w:val="24"/>
        </w:rPr>
        <w:t xml:space="preserve">The GVBL Banner Sponsorship Program will be featured on GVBL News/Updates, GVBL Facebook, GVBL Instagram &amp; GVBL blast emails. It will also be featured on GVCO Facebook, the Business Sponsorships section on the website, </w:t>
      </w:r>
      <w:r w:rsidR="009E3999">
        <w:rPr>
          <w:rFonts w:ascii="Helvetica" w:hAnsi="Helvetica"/>
          <w:sz w:val="24"/>
          <w:szCs w:val="24"/>
        </w:rPr>
        <w:t xml:space="preserve">&amp; </w:t>
      </w:r>
      <w:r w:rsidRPr="009E3999">
        <w:rPr>
          <w:rFonts w:ascii="Helvetica" w:hAnsi="Helvetica"/>
          <w:sz w:val="24"/>
          <w:szCs w:val="24"/>
        </w:rPr>
        <w:t xml:space="preserve">the GVCO bimonthly newsletter. Other GVCO programs that utilize the GVBL Center </w:t>
      </w:r>
      <w:r w:rsidR="009E3999">
        <w:rPr>
          <w:rFonts w:ascii="Helvetica" w:hAnsi="Helvetica"/>
          <w:sz w:val="24"/>
          <w:szCs w:val="24"/>
        </w:rPr>
        <w:t>may</w:t>
      </w:r>
      <w:r w:rsidRPr="009E3999">
        <w:rPr>
          <w:rFonts w:ascii="Helvetica" w:hAnsi="Helvetica"/>
          <w:sz w:val="24"/>
          <w:szCs w:val="24"/>
        </w:rPr>
        <w:t xml:space="preserve"> also market the plan in their communications</w:t>
      </w:r>
      <w:r w:rsidR="009E3999">
        <w:rPr>
          <w:rFonts w:ascii="Helvetica" w:hAnsi="Helvetica"/>
          <w:sz w:val="24"/>
          <w:szCs w:val="24"/>
        </w:rPr>
        <w:t xml:space="preserve"> and programs</w:t>
      </w:r>
      <w:r w:rsidRPr="009E3999">
        <w:rPr>
          <w:rFonts w:ascii="Helvetica" w:hAnsi="Helvetica"/>
          <w:sz w:val="24"/>
          <w:szCs w:val="24"/>
        </w:rPr>
        <w:t>.</w:t>
      </w:r>
    </w:p>
    <w:p w14:paraId="6EB8BAEE" w14:textId="7E372C50" w:rsidR="4F54B13B" w:rsidRDefault="009E3999" w:rsidP="4F54B13B">
      <w:pPr>
        <w:pStyle w:val="Body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sz w:val="24"/>
          <w:szCs w:val="24"/>
        </w:rPr>
        <w:t xml:space="preserve">Banner </w:t>
      </w:r>
      <w:r w:rsidR="007F7440" w:rsidRPr="009E3999">
        <w:rPr>
          <w:rFonts w:ascii="Helvetica" w:hAnsi="Helvetica"/>
          <w:sz w:val="24"/>
          <w:szCs w:val="24"/>
        </w:rPr>
        <w:t>sponsorship</w:t>
      </w:r>
      <w:r w:rsidR="00104434">
        <w:rPr>
          <w:rFonts w:ascii="Helvetica" w:hAnsi="Helvetica"/>
          <w:sz w:val="24"/>
          <w:szCs w:val="24"/>
        </w:rPr>
        <w:t>s are available for renewal annually and for</w:t>
      </w:r>
      <w:r w:rsidR="007F7440" w:rsidRPr="009E3999">
        <w:rPr>
          <w:rFonts w:ascii="Helvetica" w:hAnsi="Helvetica"/>
          <w:sz w:val="24"/>
          <w:szCs w:val="24"/>
        </w:rPr>
        <w:t xml:space="preserve"> current season. </w:t>
      </w:r>
    </w:p>
    <w:p w14:paraId="3F9BE6BA" w14:textId="1A124AF3" w:rsidR="00DE5783" w:rsidRDefault="00DE5783" w:rsidP="009E3999">
      <w:pPr>
        <w:pStyle w:val="Body"/>
      </w:pPr>
    </w:p>
    <w:sectPr w:rsidR="00DE578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629CD" w14:textId="77777777" w:rsidR="008C6EB6" w:rsidRDefault="008C6EB6">
      <w:r>
        <w:separator/>
      </w:r>
    </w:p>
  </w:endnote>
  <w:endnote w:type="continuationSeparator" w:id="0">
    <w:p w14:paraId="017EC220" w14:textId="77777777" w:rsidR="008C6EB6" w:rsidRDefault="008C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77777777" w:rsidR="00DE5783" w:rsidRDefault="00DE57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D09AD" w14:textId="77777777" w:rsidR="008C6EB6" w:rsidRDefault="008C6EB6">
      <w:r>
        <w:separator/>
      </w:r>
    </w:p>
  </w:footnote>
  <w:footnote w:type="continuationSeparator" w:id="0">
    <w:p w14:paraId="1199613D" w14:textId="77777777" w:rsidR="008C6EB6" w:rsidRDefault="008C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A809" w14:textId="77777777" w:rsidR="00DE5783" w:rsidRDefault="00DE57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83"/>
    <w:rsid w:val="00104434"/>
    <w:rsid w:val="007F7440"/>
    <w:rsid w:val="0083648F"/>
    <w:rsid w:val="008C6EB6"/>
    <w:rsid w:val="009E3999"/>
    <w:rsid w:val="00DE5783"/>
    <w:rsid w:val="17161260"/>
    <w:rsid w:val="1849AE89"/>
    <w:rsid w:val="23BD6474"/>
    <w:rsid w:val="2891EB22"/>
    <w:rsid w:val="2E20531F"/>
    <w:rsid w:val="39869BF4"/>
    <w:rsid w:val="3B511F96"/>
    <w:rsid w:val="4F54B13B"/>
    <w:rsid w:val="5A2717C8"/>
    <w:rsid w:val="5BDC6120"/>
    <w:rsid w:val="5D9E15AB"/>
    <w:rsid w:val="69E3F423"/>
    <w:rsid w:val="6FE8960B"/>
    <w:rsid w:val="79D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1583D63D4724EBD120C88F8004621" ma:contentTypeVersion="11" ma:contentTypeDescription="Create a new document." ma:contentTypeScope="" ma:versionID="87060d38926f272b288bae8f590ffa6b">
  <xsd:schema xmlns:xsd="http://www.w3.org/2001/XMLSchema" xmlns:xs="http://www.w3.org/2001/XMLSchema" xmlns:p="http://schemas.microsoft.com/office/2006/metadata/properties" xmlns:ns2="60942f2a-20f9-4a60-aaa3-851dc2b346fa" xmlns:ns3="014162d1-0f3e-46bc-b758-af93c5f2192a" targetNamespace="http://schemas.microsoft.com/office/2006/metadata/properties" ma:root="true" ma:fieldsID="a3dc83b763cb58681926a950f0a97f02" ns2:_="" ns3:_="">
    <xsd:import namespace="60942f2a-20f9-4a60-aaa3-851dc2b346fa"/>
    <xsd:import namespace="014162d1-0f3e-46bc-b758-af93c5f21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42f2a-20f9-4a60-aaa3-851dc2b34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62d1-0f3e-46bc-b758-af93c5f21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88053-34C1-416F-A9C0-7FDDC2E53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AF489-26A5-4087-8BF9-C260419CA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42f2a-20f9-4a60-aaa3-851dc2b346fa"/>
    <ds:schemaRef ds:uri="014162d1-0f3e-46bc-b758-af93c5f21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B1300-CFEF-4F8B-A03B-55E5541DA8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2012 Dell</cp:lastModifiedBy>
  <cp:revision>2</cp:revision>
  <dcterms:created xsi:type="dcterms:W3CDTF">2020-04-20T18:15:00Z</dcterms:created>
  <dcterms:modified xsi:type="dcterms:W3CDTF">2020-04-20T18:15:00Z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0x010100DF61583D63D4724EBD120C88F8004621</vt:lpwstr>
  </property>
</Properties>
</file>